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AIR FORCE SCHOOL, BAMRAULI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ANNUAL SPLIT UP SYLLABUS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ACADEMIC SESSION 2024-25</w:t>
      </w:r>
    </w:p>
    <w:p w:rsidR="00000000" w:rsidDel="00000000" w:rsidP="00000000" w:rsidRDefault="00000000" w:rsidRPr="00000000" w14:paraId="00000004">
      <w:pPr>
        <w:spacing w:after="0"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CLASS -2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Subject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MATHS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Book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Targeting Mathematics-2</w:t>
      </w:r>
    </w:p>
    <w:tbl>
      <w:tblPr>
        <w:tblStyle w:val="Table1"/>
        <w:tblW w:w="10500.0" w:type="dxa"/>
        <w:jc w:val="left"/>
        <w:tblInd w:w="-39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"/>
        <w:gridCol w:w="1485"/>
        <w:gridCol w:w="2925"/>
        <w:gridCol w:w="3915"/>
        <w:gridCol w:w="1380"/>
        <w:tblGridChange w:id="0">
          <w:tblGrid>
            <w:gridCol w:w="795"/>
            <w:gridCol w:w="1485"/>
            <w:gridCol w:w="2925"/>
            <w:gridCol w:w="3915"/>
            <w:gridCol w:w="13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Month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Chapter Name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Activity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Tentative  no. of periods </w:t>
            </w:r>
          </w:p>
        </w:tc>
      </w:tr>
      <w:tr>
        <w:trPr>
          <w:cantSplit w:val="0"/>
          <w:trHeight w:val="650.649414062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Numbers up to 100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Addition and Subtraction (Smaller Numbers)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Exploring Odd and Even numbers using marbles, crayons, pencils and sweets.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10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Addition and Subtraction (Smaller Numbers)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Regrouping in addition using red and yellow counters.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8</w:t>
            </w:r>
          </w:p>
        </w:tc>
      </w:tr>
      <w:tr>
        <w:trPr>
          <w:cantSplit w:val="0"/>
          <w:trHeight w:val="367.8247070312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Numbers get Bigger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Game using dice for forming numbers.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9</w:t>
            </w:r>
          </w:p>
        </w:tc>
      </w:tr>
      <w:tr>
        <w:trPr>
          <w:cantSplit w:val="0"/>
          <w:trHeight w:val="130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6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Addition and Subtraction (Greater Numbers)</w:t>
            </w:r>
          </w:p>
          <w:p w:rsidR="00000000" w:rsidDel="00000000" w:rsidP="00000000" w:rsidRDefault="00000000" w:rsidRPr="00000000" w14:paraId="00000024">
            <w:pPr>
              <w:spacing w:after="16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Getting Ready for Multiplication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Regrouping of 3-digit numbers using an abacus.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Product checking using squared paper, crayons and number cards.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10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12</w:t>
            </w:r>
          </w:p>
        </w:tc>
      </w:tr>
      <w:tr>
        <w:trPr>
          <w:cantSplit w:val="0"/>
          <w:trHeight w:val="744.746093750000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Getting Ready for Multiplication</w:t>
            </w:r>
          </w:p>
          <w:p w:rsidR="00000000" w:rsidDel="00000000" w:rsidP="00000000" w:rsidRDefault="00000000" w:rsidRPr="00000000" w14:paraId="0000002F">
            <w:pPr>
              <w:spacing w:after="1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Money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 chart by pasting 10 different currencies.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9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6.Getting Ready for Division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Equal sharing and grouping using square-lined paper and bindis.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9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Learning About Time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9.Using a Calendar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 paper clock.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your birthday month calendar.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9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Metric Measures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 collage using string, ribbon or paper in different lengths.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Patterns and Shapes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 little doggie using square paper.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 Fractions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Show different fractions using coloured sheets.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 Data Handling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 birthday chart of your class.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19</w:t>
            </w:r>
          </w:p>
        </w:tc>
      </w:tr>
    </w:tbl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decwn6ueyagw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051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0"/>
        <w:gridCol w:w="3540"/>
        <w:gridCol w:w="2265"/>
        <w:gridCol w:w="3840"/>
        <w:tblGridChange w:id="0">
          <w:tblGrid>
            <w:gridCol w:w="870"/>
            <w:gridCol w:w="3540"/>
            <w:gridCol w:w="2265"/>
            <w:gridCol w:w="384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Exam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Tentative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Syllabus</w:t>
            </w:r>
          </w:p>
        </w:tc>
      </w:tr>
      <w:tr>
        <w:trPr>
          <w:cantSplit w:val="0"/>
          <w:trHeight w:val="33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Periodic Test - 1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7-11 July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1,2 and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Half Yearly Examination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15-24 September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1 to 5 and 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Periodic Test - 2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1-5 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6, 8 and 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Annual Examination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9-18 March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6 and 8 to 13</w:t>
            </w:r>
          </w:p>
        </w:tc>
      </w:tr>
    </w:tbl>
    <w:p w:rsidR="00000000" w:rsidDel="00000000" w:rsidP="00000000" w:rsidRDefault="00000000" w:rsidRPr="00000000" w14:paraId="0000006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L8+8Q2HiKuTM5vQDEuv/N6H2+w==">CgMxLjAyDmguZGVjd242dWV5YWd3MghoLmdqZGd4czgAciExb052UWt3bmpUbk01QVVTcW1CODRHUjd6Q0RCYW13bEI=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